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13" w:rsidRDefault="00BD742B">
      <w:pPr>
        <w:rPr>
          <w:rFonts w:ascii="Source Sans Pro" w:hAnsi="Source Sans Pro"/>
          <w:b/>
          <w:bCs/>
          <w:color w:val="181A1C"/>
          <w:sz w:val="28"/>
          <w:szCs w:val="28"/>
          <w:u w:val="single"/>
        </w:rPr>
      </w:pPr>
      <w:r w:rsidRPr="00BD742B">
        <w:rPr>
          <w:rFonts w:ascii="Source Sans Pro" w:hAnsi="Source Sans Pro"/>
          <w:b/>
          <w:bCs/>
          <w:color w:val="181A1C"/>
          <w:sz w:val="28"/>
          <w:szCs w:val="28"/>
          <w:u w:val="single"/>
        </w:rPr>
        <w:t>Abstract of Graves of Revolutionary Patriots results for Franklin</w:t>
      </w:r>
    </w:p>
    <w:p w:rsidR="00BD742B" w:rsidRDefault="00BD742B">
      <w:pPr>
        <w:rPr>
          <w:rFonts w:ascii="Source Sans Pro" w:hAnsi="Source Sans Pro"/>
          <w:b/>
          <w:bCs/>
          <w:color w:val="181A1C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CBFFA55" wp14:editId="5DB2D747">
            <wp:extent cx="3650562" cy="4053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8736" cy="408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AAD710" wp14:editId="230A9210">
            <wp:extent cx="3688080" cy="298750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3126" cy="301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742B" w:rsidRDefault="00BD742B">
      <w:pPr>
        <w:rPr>
          <w:rFonts w:ascii="Source Sans Pro" w:hAnsi="Source Sans Pro"/>
          <w:b/>
          <w:bCs/>
          <w:color w:val="181A1C"/>
          <w:sz w:val="28"/>
          <w:szCs w:val="28"/>
          <w:u w:val="single"/>
        </w:rPr>
      </w:pPr>
    </w:p>
    <w:p w:rsidR="00BD742B" w:rsidRPr="00BD742B" w:rsidRDefault="00BD742B">
      <w:pPr>
        <w:rPr>
          <w:rFonts w:ascii="Source Sans Pro" w:hAnsi="Source Sans Pro"/>
          <w:b/>
          <w:bCs/>
          <w:color w:val="181A1C"/>
          <w:sz w:val="28"/>
          <w:szCs w:val="28"/>
          <w:u w:val="single"/>
        </w:rPr>
      </w:pPr>
    </w:p>
    <w:p w:rsidR="00BD742B" w:rsidRDefault="00BD742B"/>
    <w:sectPr w:rsidR="00BD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2B"/>
    <w:rsid w:val="002A5210"/>
    <w:rsid w:val="00750B13"/>
    <w:rsid w:val="00B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8EEE"/>
  <w15:chartTrackingRefBased/>
  <w15:docId w15:val="{31B61CFD-CE54-4554-A0C1-394D9E20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Lisa R</dc:creator>
  <cp:keywords/>
  <dc:description/>
  <cp:lastModifiedBy>Franklin, Lisa R</cp:lastModifiedBy>
  <cp:revision>1</cp:revision>
  <dcterms:created xsi:type="dcterms:W3CDTF">2018-03-30T15:27:00Z</dcterms:created>
  <dcterms:modified xsi:type="dcterms:W3CDTF">2018-03-30T15:30:00Z</dcterms:modified>
</cp:coreProperties>
</file>