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03" w:rsidRDefault="00D86C54">
      <w:pPr>
        <w:rPr>
          <w:sz w:val="48"/>
          <w:szCs w:val="48"/>
          <w:u w:val="single"/>
        </w:rPr>
      </w:pPr>
      <w:r w:rsidRPr="00D86C54">
        <w:rPr>
          <w:sz w:val="48"/>
          <w:szCs w:val="48"/>
          <w:u w:val="single"/>
        </w:rPr>
        <w:t>Morgan County, Tennessee Deeds Index</w:t>
      </w:r>
    </w:p>
    <w:p w:rsidR="00D86C54" w:rsidRPr="00D86C54" w:rsidRDefault="00D86C54">
      <w:pPr>
        <w:rPr>
          <w:b/>
          <w:sz w:val="24"/>
          <w:szCs w:val="24"/>
        </w:rPr>
      </w:pPr>
      <w:r w:rsidRPr="00D86C54">
        <w:rPr>
          <w:b/>
          <w:sz w:val="24"/>
          <w:szCs w:val="24"/>
        </w:rPr>
        <w:t>1818-1891-</w:t>
      </w:r>
    </w:p>
    <w:p w:rsidR="00D86C54" w:rsidRDefault="00D86C54">
      <w:r>
        <w:rPr>
          <w:noProof/>
        </w:rPr>
        <w:drawing>
          <wp:inline distT="0" distB="0" distL="0" distR="0" wp14:anchorId="630E8711" wp14:editId="6CFBA2A2">
            <wp:extent cx="5943600" cy="8909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 wp14:anchorId="79F784F7" wp14:editId="41F63F15">
            <wp:extent cx="5943600" cy="2457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86C54" w:rsidRDefault="00D86C54">
      <w:bookmarkStart w:id="0" w:name="_GoBack"/>
      <w:bookmarkEnd w:id="0"/>
    </w:p>
    <w:p w:rsidR="00D86C54" w:rsidRDefault="00D86C54"/>
    <w:p w:rsidR="00D86C54" w:rsidRDefault="00D86C54">
      <w:r>
        <w:rPr>
          <w:noProof/>
        </w:rPr>
        <w:drawing>
          <wp:inline distT="0" distB="0" distL="0" distR="0" wp14:anchorId="714860B2" wp14:editId="333B8503">
            <wp:extent cx="5943600" cy="674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 wp14:anchorId="1632E751" wp14:editId="14B7CAFA">
            <wp:extent cx="5943600" cy="2260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 wp14:anchorId="5E81247E" wp14:editId="225E5E50">
            <wp:extent cx="5943600" cy="2025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 wp14:anchorId="10ACFD4C" wp14:editId="29001557">
            <wp:extent cx="5943600" cy="25971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 wp14:anchorId="4D47C5C0" wp14:editId="6C4FA357">
            <wp:extent cx="5943600" cy="18059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C54" w:rsidRDefault="00D86C54">
      <w:r>
        <w:br/>
      </w:r>
    </w:p>
    <w:sectPr w:rsidR="00D86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54"/>
    <w:rsid w:val="006939B1"/>
    <w:rsid w:val="008C6E03"/>
    <w:rsid w:val="00D8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3D6FC"/>
  <w15:chartTrackingRefBased/>
  <w15:docId w15:val="{FBC4AD98-EBE3-4DDA-9A8F-7BBC5075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Lisa R</dc:creator>
  <cp:keywords/>
  <dc:description/>
  <cp:lastModifiedBy>Franklin, Lisa R</cp:lastModifiedBy>
  <cp:revision>1</cp:revision>
  <dcterms:created xsi:type="dcterms:W3CDTF">2017-12-20T13:15:00Z</dcterms:created>
  <dcterms:modified xsi:type="dcterms:W3CDTF">2017-12-20T13:54:00Z</dcterms:modified>
</cp:coreProperties>
</file>